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3A2FAE">
        <w:rPr>
          <w:sz w:val="28"/>
          <w:szCs w:val="28"/>
        </w:rPr>
        <w:t xml:space="preserve"> 04.09.2017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2F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3A2FAE">
        <w:rPr>
          <w:sz w:val="28"/>
          <w:szCs w:val="28"/>
        </w:rPr>
        <w:t>41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26FD6">
        <w:rPr>
          <w:sz w:val="28"/>
          <w:szCs w:val="28"/>
        </w:rPr>
        <w:t>постановление</w:t>
      </w:r>
    </w:p>
    <w:p w:rsidR="00C26FD6" w:rsidRPr="00027655" w:rsidRDefault="00C26FD6" w:rsidP="00C26FD6">
      <w:pPr>
        <w:jc w:val="both"/>
        <w:rPr>
          <w:sz w:val="28"/>
          <w:szCs w:val="28"/>
        </w:rPr>
      </w:pPr>
      <w:r w:rsidRPr="00027655">
        <w:rPr>
          <w:sz w:val="28"/>
          <w:szCs w:val="28"/>
        </w:rPr>
        <w:t>администрации сельского поселения Красноленинский</w:t>
      </w:r>
    </w:p>
    <w:p w:rsidR="00027655" w:rsidRDefault="00C26FD6" w:rsidP="0002765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7655">
        <w:rPr>
          <w:rFonts w:ascii="Times New Roman" w:hAnsi="Times New Roman"/>
          <w:sz w:val="28"/>
          <w:szCs w:val="28"/>
        </w:rPr>
        <w:t xml:space="preserve">от </w:t>
      </w:r>
      <w:r w:rsidR="00027655" w:rsidRPr="00027655">
        <w:rPr>
          <w:rFonts w:ascii="Times New Roman" w:hAnsi="Times New Roman"/>
          <w:sz w:val="28"/>
          <w:szCs w:val="28"/>
        </w:rPr>
        <w:t>01.12.2014</w:t>
      </w:r>
      <w:r w:rsidR="003A2FAE">
        <w:rPr>
          <w:rFonts w:ascii="Times New Roman" w:hAnsi="Times New Roman"/>
          <w:sz w:val="28"/>
          <w:szCs w:val="28"/>
        </w:rPr>
        <w:t xml:space="preserve"> </w:t>
      </w:r>
      <w:r w:rsidRPr="00027655">
        <w:rPr>
          <w:rFonts w:ascii="Times New Roman" w:hAnsi="Times New Roman"/>
          <w:sz w:val="28"/>
          <w:szCs w:val="28"/>
        </w:rPr>
        <w:t xml:space="preserve">№ </w:t>
      </w:r>
      <w:r w:rsidR="00027655">
        <w:rPr>
          <w:rFonts w:ascii="Times New Roman" w:hAnsi="Times New Roman"/>
          <w:sz w:val="28"/>
          <w:szCs w:val="28"/>
        </w:rPr>
        <w:t>35</w:t>
      </w:r>
      <w:r w:rsidRPr="00027655">
        <w:rPr>
          <w:rFonts w:ascii="Times New Roman" w:hAnsi="Times New Roman"/>
          <w:sz w:val="28"/>
          <w:szCs w:val="28"/>
        </w:rPr>
        <w:t xml:space="preserve"> «</w:t>
      </w:r>
      <w:r w:rsidR="00027655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027655" w:rsidRDefault="00027655" w:rsidP="0002765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оплате и стимулировании труда работников </w:t>
      </w:r>
    </w:p>
    <w:p w:rsidR="00027655" w:rsidRDefault="00027655" w:rsidP="0002765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учреждения культуры </w:t>
      </w:r>
    </w:p>
    <w:p w:rsidR="00040240" w:rsidRDefault="00027655" w:rsidP="00027655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«Сельский дом культуры п. Красноленинский</w:t>
      </w:r>
      <w:r w:rsidR="00C26FD6">
        <w:rPr>
          <w:sz w:val="28"/>
          <w:szCs w:val="28"/>
        </w:rPr>
        <w:t>»</w:t>
      </w:r>
      <w:r w:rsidR="00040240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26FD6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</w:t>
      </w:r>
      <w:r w:rsidR="00027655">
        <w:rPr>
          <w:rStyle w:val="FontStyle39"/>
          <w:sz w:val="28"/>
          <w:szCs w:val="28"/>
        </w:rPr>
        <w:t xml:space="preserve">со статьями 144, 147, 212 Трудового кодекса Российской Федерации, </w:t>
      </w:r>
      <w:r w:rsidR="00027655" w:rsidRPr="00D50379">
        <w:rPr>
          <w:sz w:val="28"/>
          <w:szCs w:val="28"/>
        </w:rPr>
        <w:t xml:space="preserve">в целях приведения </w:t>
      </w:r>
      <w:r w:rsidR="00027655">
        <w:rPr>
          <w:sz w:val="28"/>
          <w:szCs w:val="28"/>
        </w:rPr>
        <w:t xml:space="preserve">муниципального </w:t>
      </w:r>
      <w:r w:rsidR="00027655" w:rsidRPr="00D50379">
        <w:rPr>
          <w:sz w:val="28"/>
          <w:szCs w:val="28"/>
        </w:rPr>
        <w:t>правов</w:t>
      </w:r>
      <w:r w:rsidR="00027655">
        <w:rPr>
          <w:sz w:val="28"/>
          <w:szCs w:val="28"/>
        </w:rPr>
        <w:t>ого</w:t>
      </w:r>
      <w:r w:rsidR="00027655" w:rsidRPr="00D50379">
        <w:rPr>
          <w:sz w:val="28"/>
          <w:szCs w:val="28"/>
        </w:rPr>
        <w:t xml:space="preserve"> акт</w:t>
      </w:r>
      <w:r w:rsidR="00027655">
        <w:rPr>
          <w:sz w:val="28"/>
          <w:szCs w:val="28"/>
        </w:rPr>
        <w:t>а</w:t>
      </w:r>
      <w:r w:rsidR="00027655" w:rsidRPr="00D50379">
        <w:rPr>
          <w:sz w:val="28"/>
          <w:szCs w:val="28"/>
        </w:rPr>
        <w:t xml:space="preserve"> в соответствие </w:t>
      </w:r>
      <w:r w:rsidR="00027655">
        <w:rPr>
          <w:sz w:val="28"/>
          <w:szCs w:val="28"/>
        </w:rPr>
        <w:t>с действующим законодательством</w:t>
      </w:r>
      <w:r w:rsidR="00C26FD6" w:rsidRPr="00C26FD6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C26FD6" w:rsidRDefault="00C26FD6" w:rsidP="00CE6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Pr="00C26FD6">
        <w:rPr>
          <w:rStyle w:val="FontStyle39"/>
          <w:sz w:val="28"/>
          <w:szCs w:val="28"/>
        </w:rPr>
        <w:t>постановлени</w:t>
      </w:r>
      <w:r w:rsidR="00027655">
        <w:rPr>
          <w:rStyle w:val="FontStyle39"/>
          <w:sz w:val="28"/>
          <w:szCs w:val="28"/>
        </w:rPr>
        <w:t>е</w:t>
      </w:r>
      <w:r w:rsidRPr="00C26FD6">
        <w:rPr>
          <w:rStyle w:val="FontStyle39"/>
          <w:sz w:val="28"/>
          <w:szCs w:val="28"/>
        </w:rPr>
        <w:t xml:space="preserve"> администрации сельского поселения Красноленинский от 0</w:t>
      </w:r>
      <w:r w:rsidR="00027655">
        <w:rPr>
          <w:rStyle w:val="FontStyle39"/>
          <w:sz w:val="28"/>
          <w:szCs w:val="28"/>
        </w:rPr>
        <w:t>1</w:t>
      </w:r>
      <w:r w:rsidRPr="00C26FD6">
        <w:rPr>
          <w:rStyle w:val="FontStyle39"/>
          <w:sz w:val="28"/>
          <w:szCs w:val="28"/>
        </w:rPr>
        <w:t>.</w:t>
      </w:r>
      <w:r w:rsidR="00027655">
        <w:rPr>
          <w:rStyle w:val="FontStyle39"/>
          <w:sz w:val="28"/>
          <w:szCs w:val="28"/>
        </w:rPr>
        <w:t>12</w:t>
      </w:r>
      <w:r w:rsidRPr="00C26FD6">
        <w:rPr>
          <w:rStyle w:val="FontStyle39"/>
          <w:sz w:val="28"/>
          <w:szCs w:val="28"/>
        </w:rPr>
        <w:t>.201</w:t>
      </w:r>
      <w:r w:rsidR="00027655">
        <w:rPr>
          <w:rStyle w:val="FontStyle39"/>
          <w:sz w:val="28"/>
          <w:szCs w:val="28"/>
        </w:rPr>
        <w:t>4</w:t>
      </w:r>
      <w:r w:rsidRPr="00C26FD6">
        <w:rPr>
          <w:rStyle w:val="FontStyle39"/>
          <w:sz w:val="28"/>
          <w:szCs w:val="28"/>
        </w:rPr>
        <w:t xml:space="preserve"> № </w:t>
      </w:r>
      <w:r w:rsidR="00027655">
        <w:rPr>
          <w:rStyle w:val="FontStyle39"/>
          <w:sz w:val="28"/>
          <w:szCs w:val="28"/>
        </w:rPr>
        <w:t>35</w:t>
      </w:r>
      <w:r w:rsidRPr="00C26FD6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«</w:t>
      </w:r>
      <w:r w:rsidR="00CE670A" w:rsidRPr="00CE670A">
        <w:rPr>
          <w:rStyle w:val="FontStyle39"/>
          <w:sz w:val="28"/>
          <w:szCs w:val="28"/>
        </w:rPr>
        <w:t>Об утверждении Положения об оплате и стимулировании труда работников муниципального учреждения культуры «Сельский дом культуры п. Красноленинский</w:t>
      </w:r>
      <w:r>
        <w:rPr>
          <w:rStyle w:val="FontStyle39"/>
          <w:sz w:val="28"/>
          <w:szCs w:val="28"/>
        </w:rPr>
        <w:t xml:space="preserve">» </w:t>
      </w:r>
      <w:r w:rsidR="00CE670A">
        <w:rPr>
          <w:rFonts w:eastAsiaTheme="minorHAnsi"/>
          <w:sz w:val="28"/>
          <w:szCs w:val="28"/>
          <w:lang w:eastAsia="en-US"/>
        </w:rPr>
        <w:t>следующие изменения</w:t>
      </w:r>
      <w:r w:rsidRPr="00C26FD6">
        <w:rPr>
          <w:rFonts w:eastAsiaTheme="minorHAnsi"/>
          <w:sz w:val="28"/>
          <w:szCs w:val="28"/>
          <w:lang w:eastAsia="en-US"/>
        </w:rPr>
        <w:t>:</w:t>
      </w:r>
    </w:p>
    <w:p w:rsidR="00CE670A" w:rsidRDefault="00CE670A" w:rsidP="00CE670A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 «</w:t>
      </w:r>
      <w:r w:rsidRPr="00CE670A">
        <w:rPr>
          <w:rStyle w:val="FontStyle39"/>
          <w:sz w:val="28"/>
          <w:szCs w:val="28"/>
        </w:rPr>
        <w:t xml:space="preserve">Об утверждении Положения об оплате и стимулировании труда работников муниципального </w:t>
      </w:r>
      <w:r>
        <w:rPr>
          <w:rStyle w:val="FontStyle39"/>
          <w:sz w:val="28"/>
          <w:szCs w:val="28"/>
        </w:rPr>
        <w:t xml:space="preserve">казённого </w:t>
      </w:r>
      <w:r w:rsidRPr="00CE670A">
        <w:rPr>
          <w:rStyle w:val="FontStyle39"/>
          <w:sz w:val="28"/>
          <w:szCs w:val="28"/>
        </w:rPr>
        <w:t>учреждения культуры «Сельский дом культуры п. Красноленинский</w:t>
      </w:r>
      <w:r>
        <w:rPr>
          <w:rStyle w:val="FontStyle39"/>
          <w:sz w:val="28"/>
          <w:szCs w:val="28"/>
        </w:rPr>
        <w:t>»;</w:t>
      </w:r>
    </w:p>
    <w:p w:rsidR="00CE670A" w:rsidRDefault="00CE670A" w:rsidP="00CE670A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1.2. </w:t>
      </w:r>
      <w:r w:rsidR="00B64FCC">
        <w:rPr>
          <w:rStyle w:val="FontStyle39"/>
          <w:sz w:val="28"/>
          <w:szCs w:val="28"/>
        </w:rPr>
        <w:t>По всему тексту слова «муниципальное учреждение культуры» во всех падежах заменить словами «муниципальное казённое учреждение культуры»;</w:t>
      </w:r>
    </w:p>
    <w:p w:rsidR="00B64FCC" w:rsidRDefault="00B64FCC" w:rsidP="00CE670A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 Абзац 2 пункта 1.2 Положения изложить в следующей редакции:</w:t>
      </w:r>
    </w:p>
    <w:p w:rsidR="00B64FCC" w:rsidRDefault="00B64FCC" w:rsidP="00CE670A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0C35C7" w:rsidRPr="000C35C7">
        <w:rPr>
          <w:sz w:val="28"/>
          <w:szCs w:val="28"/>
        </w:rPr>
        <w:t>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</w:t>
      </w:r>
      <w:proofErr w:type="gramStart"/>
      <w:r w:rsidR="000C35C7">
        <w:rPr>
          <w:sz w:val="28"/>
          <w:szCs w:val="28"/>
        </w:rPr>
        <w:t>;»</w:t>
      </w:r>
      <w:proofErr w:type="gramEnd"/>
      <w:r w:rsidR="000C35C7">
        <w:rPr>
          <w:sz w:val="28"/>
          <w:szCs w:val="28"/>
        </w:rPr>
        <w:t>;</w:t>
      </w:r>
    </w:p>
    <w:p w:rsidR="000C35C7" w:rsidRPr="00C26FD6" w:rsidRDefault="000C35C7" w:rsidP="00CE670A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4059E">
        <w:rPr>
          <w:sz w:val="28"/>
          <w:szCs w:val="28"/>
        </w:rPr>
        <w:t>В абзаце 6 пункта 1.2, в абзаце 2 пункта 1.9, в абзаце 1 пункта 6.2 Положения слова «тяжелых работах</w:t>
      </w:r>
      <w:proofErr w:type="gramStart"/>
      <w:r w:rsidR="0094059E">
        <w:rPr>
          <w:sz w:val="28"/>
          <w:szCs w:val="28"/>
        </w:rPr>
        <w:t>,»</w:t>
      </w:r>
      <w:proofErr w:type="gramEnd"/>
      <w:r w:rsidR="00113B49">
        <w:rPr>
          <w:sz w:val="28"/>
          <w:szCs w:val="28"/>
        </w:rPr>
        <w:t xml:space="preserve"> и слова «и иными особыми»</w:t>
      </w:r>
      <w:r w:rsidR="0094059E">
        <w:rPr>
          <w:sz w:val="28"/>
          <w:szCs w:val="28"/>
        </w:rPr>
        <w:t xml:space="preserve"> исключить;</w:t>
      </w:r>
    </w:p>
    <w:p w:rsidR="00BB17A7" w:rsidRDefault="0094059E" w:rsidP="009B6C59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1.5. В абзаце 2 пункта </w:t>
      </w:r>
      <w:r w:rsidR="009B6C59">
        <w:rPr>
          <w:rStyle w:val="FontStyle39"/>
          <w:sz w:val="28"/>
          <w:szCs w:val="28"/>
        </w:rPr>
        <w:t>6.2 Положения слова «</w:t>
      </w:r>
      <w:r w:rsidR="009B6C59" w:rsidRPr="009B6C59">
        <w:rPr>
          <w:sz w:val="28"/>
          <w:szCs w:val="28"/>
        </w:rPr>
        <w:t>аттестации рабочих мест</w:t>
      </w:r>
      <w:r w:rsidR="009B6C59">
        <w:rPr>
          <w:sz w:val="28"/>
          <w:szCs w:val="28"/>
        </w:rPr>
        <w:t>» заменить словами «</w:t>
      </w:r>
      <w:r w:rsidR="009B6C59" w:rsidRPr="009B6C59">
        <w:rPr>
          <w:sz w:val="28"/>
          <w:szCs w:val="28"/>
        </w:rPr>
        <w:t>специальной оценки условий труда</w:t>
      </w:r>
      <w:r w:rsidR="009B6C59">
        <w:rPr>
          <w:sz w:val="28"/>
          <w:szCs w:val="28"/>
        </w:rPr>
        <w:t>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113B49">
        <w:rPr>
          <w:rStyle w:val="FontStyle39"/>
          <w:sz w:val="28"/>
          <w:szCs w:val="28"/>
        </w:rPr>
        <w:t xml:space="preserve">   </w:t>
      </w:r>
      <w:bookmarkStart w:id="0" w:name="_GoBack"/>
      <w:bookmarkEnd w:id="0"/>
      <w:r w:rsidR="00113B49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27655"/>
    <w:rsid w:val="00031D0A"/>
    <w:rsid w:val="00040240"/>
    <w:rsid w:val="000A0639"/>
    <w:rsid w:val="000C35C7"/>
    <w:rsid w:val="00113B49"/>
    <w:rsid w:val="001C1214"/>
    <w:rsid w:val="003A2FAE"/>
    <w:rsid w:val="003B6C4C"/>
    <w:rsid w:val="00460617"/>
    <w:rsid w:val="00490813"/>
    <w:rsid w:val="0055235C"/>
    <w:rsid w:val="0094059E"/>
    <w:rsid w:val="009B6C59"/>
    <w:rsid w:val="00AF088A"/>
    <w:rsid w:val="00AF6FC7"/>
    <w:rsid w:val="00B41BAC"/>
    <w:rsid w:val="00B64FCC"/>
    <w:rsid w:val="00BB17A7"/>
    <w:rsid w:val="00C26FD6"/>
    <w:rsid w:val="00CE670A"/>
    <w:rsid w:val="00F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DB51-CD80-458E-B24F-1E91BDC2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2017-09-04T06:24:00Z</cp:lastPrinted>
  <dcterms:created xsi:type="dcterms:W3CDTF">2017-08-15T06:19:00Z</dcterms:created>
  <dcterms:modified xsi:type="dcterms:W3CDTF">2017-09-04T06:24:00Z</dcterms:modified>
</cp:coreProperties>
</file>